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C" w:rsidRDefault="00504006">
      <w:proofErr w:type="spellStart"/>
      <w:r>
        <w:t>KeyWords</w:t>
      </w:r>
      <w:proofErr w:type="spellEnd"/>
      <w:r>
        <w:t>/ideas to make flashcards/</w:t>
      </w:r>
      <w:proofErr w:type="spellStart"/>
      <w:r>
        <w:t>quizlet</w:t>
      </w:r>
      <w:proofErr w:type="spellEnd"/>
      <w:r>
        <w:t xml:space="preserve"> from for Liberal Arts “Understanding Modernist (1900-1940) Art and the Contexts in which they were made”. </w:t>
      </w:r>
    </w:p>
    <w:p w:rsidR="00504006" w:rsidRDefault="00504006"/>
    <w:p w:rsidR="00504006" w:rsidRDefault="00504006">
      <w:r>
        <w:t xml:space="preserve">Task: make flash cards or a </w:t>
      </w:r>
      <w:proofErr w:type="spellStart"/>
      <w:r>
        <w:t>Quizlet</w:t>
      </w:r>
      <w:proofErr w:type="spellEnd"/>
      <w:r>
        <w:t xml:space="preserve"> using these words. </w:t>
      </w:r>
    </w:p>
    <w:p w:rsidR="00504006" w:rsidRDefault="00504006">
      <w:r>
        <w:t>You must write a DESCRIPTIVE definition in your own words for each word/idea related to Modernist Art. Keep it related to the art or the context where possible</w:t>
      </w:r>
    </w:p>
    <w:p w:rsidR="00504006" w:rsidRDefault="00504006">
      <w:proofErr w:type="spellStart"/>
      <w:r>
        <w:t>Ie</w:t>
      </w:r>
      <w:proofErr w:type="spellEnd"/>
      <w:r>
        <w:t>.</w:t>
      </w:r>
    </w:p>
    <w:p w:rsidR="00652040" w:rsidRDefault="00652040"/>
    <w:p w:rsidR="00504006" w:rsidRDefault="00504006">
      <w:r>
        <w:t xml:space="preserve">Primitivism: </w:t>
      </w:r>
    </w:p>
    <w:p w:rsidR="00504006" w:rsidRDefault="00504006">
      <w:bookmarkStart w:id="0" w:name="_GoBack"/>
      <w:r>
        <w:t>This is the influence of non-</w:t>
      </w:r>
      <w:proofErr w:type="spellStart"/>
      <w:r>
        <w:t>european</w:t>
      </w:r>
      <w:proofErr w:type="spellEnd"/>
      <w:r>
        <w:t xml:space="preserve"> or other ‘less advan</w:t>
      </w:r>
      <w:r w:rsidR="00652040">
        <w:t>ced’ cultures art works that were</w:t>
      </w:r>
      <w:r>
        <w:t xml:space="preserve"> influential on </w:t>
      </w:r>
      <w:proofErr w:type="spellStart"/>
      <w:r>
        <w:t>ie</w:t>
      </w:r>
      <w:proofErr w:type="spellEnd"/>
      <w:r>
        <w:t xml:space="preserve"> Picasso from museum exhibitions around the 1900’s. The artists liked the simplified, geometric or ‘essential’ nature of them </w:t>
      </w:r>
      <w:proofErr w:type="spellStart"/>
      <w:r>
        <w:t>ie</w:t>
      </w:r>
      <w:proofErr w:type="spellEnd"/>
      <w:r>
        <w:t xml:space="preserve"> African Masks. It is easy to see the influence of Primitivism in ‘Les </w:t>
      </w:r>
      <w:proofErr w:type="spellStart"/>
      <w:r>
        <w:t>desmoiselles</w:t>
      </w:r>
      <w:proofErr w:type="spellEnd"/>
      <w:r>
        <w:t xml:space="preserve"> </w:t>
      </w:r>
      <w:proofErr w:type="spellStart"/>
      <w:r>
        <w:t>D’Avignon</w:t>
      </w:r>
      <w:proofErr w:type="spellEnd"/>
      <w:r>
        <w:t>’ or early works by Matisse who used it to represent a return to nature.</w:t>
      </w:r>
    </w:p>
    <w:bookmarkEnd w:id="0"/>
    <w:p w:rsidR="00504006" w:rsidRDefault="00504006"/>
    <w:p w:rsidR="00504006" w:rsidRDefault="00504006" w:rsidP="00652040">
      <w:pPr>
        <w:pStyle w:val="ListParagraph"/>
        <w:numPr>
          <w:ilvl w:val="0"/>
          <w:numId w:val="2"/>
        </w:numPr>
      </w:pPr>
      <w:r>
        <w:t>Simultaneity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Primitivism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Academic Art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proofErr w:type="spellStart"/>
      <w:r>
        <w:t>Avante</w:t>
      </w:r>
      <w:proofErr w:type="spellEnd"/>
      <w:r>
        <w:t xml:space="preserve"> </w:t>
      </w:r>
      <w:proofErr w:type="spellStart"/>
      <w:r>
        <w:t>Garde</w:t>
      </w:r>
      <w:proofErr w:type="spellEnd"/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Abstract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Representational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Cubism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Passage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Facet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Expressionism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 xml:space="preserve">Die </w:t>
      </w:r>
      <w:proofErr w:type="spellStart"/>
      <w:r>
        <w:t>Brucke</w:t>
      </w:r>
      <w:proofErr w:type="spellEnd"/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Psychoanalysis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Einstein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Relativity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Juxtapose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Monochromatic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Perspective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 xml:space="preserve">Tonal </w:t>
      </w:r>
      <w:proofErr w:type="spellStart"/>
      <w:r>
        <w:t>Modelling</w:t>
      </w:r>
      <w:proofErr w:type="spellEnd"/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 xml:space="preserve">Trompe </w:t>
      </w:r>
      <w:proofErr w:type="spellStart"/>
      <w:r>
        <w:t>L’oiel</w:t>
      </w:r>
      <w:proofErr w:type="spellEnd"/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Collage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Synthetic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Industrial revolution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Café Culture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Urbanization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Mass production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Surrealism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DADA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proofErr w:type="spellStart"/>
      <w:r>
        <w:t>Colour</w:t>
      </w:r>
      <w:proofErr w:type="spellEnd"/>
      <w:r>
        <w:t xml:space="preserve"> theory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Fauvism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Subjective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Objective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 xml:space="preserve">Die </w:t>
      </w:r>
      <w:proofErr w:type="spellStart"/>
      <w:r>
        <w:t>Brucke</w:t>
      </w:r>
      <w:proofErr w:type="spellEnd"/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Ernst Ludwig Kirchner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lastRenderedPageBreak/>
        <w:t>Alienation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Middle class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The ‘</w:t>
      </w:r>
      <w:proofErr w:type="spellStart"/>
      <w:r>
        <w:t>unconcious</w:t>
      </w:r>
      <w:proofErr w:type="spellEnd"/>
      <w:r>
        <w:t>’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War, suffering and violence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Fascism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Socialism</w:t>
      </w:r>
    </w:p>
    <w:p w:rsidR="00504006" w:rsidRDefault="00504006" w:rsidP="00652040">
      <w:pPr>
        <w:pStyle w:val="ListParagraph"/>
        <w:numPr>
          <w:ilvl w:val="0"/>
          <w:numId w:val="2"/>
        </w:numPr>
      </w:pPr>
      <w:r>
        <w:t>The camera</w:t>
      </w:r>
    </w:p>
    <w:p w:rsidR="00504006" w:rsidRDefault="00652040" w:rsidP="00652040">
      <w:pPr>
        <w:pStyle w:val="ListParagraph"/>
        <w:numPr>
          <w:ilvl w:val="0"/>
          <w:numId w:val="2"/>
        </w:numPr>
      </w:pPr>
      <w:r>
        <w:t>Christianity during the modern age</w:t>
      </w:r>
    </w:p>
    <w:p w:rsidR="00652040" w:rsidRDefault="00652040" w:rsidP="00652040">
      <w:pPr>
        <w:pStyle w:val="ListParagraph"/>
        <w:numPr>
          <w:ilvl w:val="0"/>
          <w:numId w:val="2"/>
        </w:numPr>
      </w:pPr>
      <w:r>
        <w:t>Sonia Delaunay</w:t>
      </w:r>
    </w:p>
    <w:p w:rsidR="00652040" w:rsidRDefault="00652040" w:rsidP="00652040">
      <w:pPr>
        <w:pStyle w:val="ListParagraph"/>
        <w:numPr>
          <w:ilvl w:val="0"/>
          <w:numId w:val="2"/>
        </w:numPr>
      </w:pPr>
      <w:r>
        <w:t>Piet Mondrian</w:t>
      </w:r>
    </w:p>
    <w:p w:rsidR="00652040" w:rsidRDefault="00652040" w:rsidP="00652040">
      <w:pPr>
        <w:pStyle w:val="ListParagraph"/>
        <w:numPr>
          <w:ilvl w:val="0"/>
          <w:numId w:val="2"/>
        </w:numPr>
      </w:pPr>
      <w:r>
        <w:t xml:space="preserve">Juan </w:t>
      </w:r>
      <w:proofErr w:type="spellStart"/>
      <w:r>
        <w:t>Miro</w:t>
      </w:r>
      <w:proofErr w:type="spellEnd"/>
    </w:p>
    <w:p w:rsidR="00652040" w:rsidRDefault="00652040" w:rsidP="00652040">
      <w:pPr>
        <w:pStyle w:val="ListParagraph"/>
        <w:numPr>
          <w:ilvl w:val="0"/>
          <w:numId w:val="2"/>
        </w:numPr>
      </w:pPr>
      <w:r>
        <w:t>Conceptual</w:t>
      </w:r>
    </w:p>
    <w:p w:rsidR="00652040" w:rsidRDefault="00652040" w:rsidP="00652040">
      <w:pPr>
        <w:pStyle w:val="ListParagraph"/>
        <w:numPr>
          <w:ilvl w:val="0"/>
          <w:numId w:val="2"/>
        </w:numPr>
      </w:pPr>
      <w:r>
        <w:t>Perceptual</w:t>
      </w:r>
    </w:p>
    <w:p w:rsidR="00652040" w:rsidRDefault="00652040" w:rsidP="00652040">
      <w:pPr>
        <w:pStyle w:val="ListParagraph"/>
        <w:numPr>
          <w:ilvl w:val="0"/>
          <w:numId w:val="2"/>
        </w:numPr>
      </w:pPr>
      <w:r>
        <w:t xml:space="preserve"> Marcel Duchamp</w:t>
      </w:r>
    </w:p>
    <w:p w:rsidR="00652040" w:rsidRDefault="00652040" w:rsidP="00652040">
      <w:pPr>
        <w:pStyle w:val="ListParagraph"/>
        <w:numPr>
          <w:ilvl w:val="0"/>
          <w:numId w:val="2"/>
        </w:numPr>
      </w:pPr>
    </w:p>
    <w:p w:rsidR="00652040" w:rsidRDefault="00652040"/>
    <w:p w:rsidR="00504006" w:rsidRDefault="00504006"/>
    <w:p w:rsidR="00504006" w:rsidRDefault="00504006"/>
    <w:p w:rsidR="00504006" w:rsidRDefault="00504006"/>
    <w:p w:rsidR="00504006" w:rsidRDefault="00504006"/>
    <w:sectPr w:rsidR="00504006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0A1"/>
    <w:multiLevelType w:val="hybridMultilevel"/>
    <w:tmpl w:val="D436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11D1"/>
    <w:multiLevelType w:val="hybridMultilevel"/>
    <w:tmpl w:val="5A481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06"/>
    <w:rsid w:val="000B69F8"/>
    <w:rsid w:val="00455EEC"/>
    <w:rsid w:val="00504006"/>
    <w:rsid w:val="006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AD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209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2015-10-11T00:35:00Z</dcterms:created>
  <dcterms:modified xsi:type="dcterms:W3CDTF">2015-10-11T01:04:00Z</dcterms:modified>
</cp:coreProperties>
</file>