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C" w:rsidRDefault="00412BE5">
      <w:pPr>
        <w:rPr>
          <w:b/>
          <w:u w:val="single"/>
        </w:rPr>
      </w:pPr>
      <w:r w:rsidRPr="00412BE5">
        <w:rPr>
          <w:b/>
          <w:u w:val="single"/>
        </w:rPr>
        <w:t>MOET in Sheep Questions:</w:t>
      </w:r>
    </w:p>
    <w:p w:rsidR="00412BE5" w:rsidRDefault="00412BE5">
      <w:pPr>
        <w:rPr>
          <w:b/>
          <w:u w:val="single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sheep breeder is trying to improve fleece weight in a flock. What is the advantage to a sheep breeder of using MOET as well as artificial insemination (AI) to improve the quality of the stud flock?</w:t>
      </w: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  <w:bookmarkStart w:id="0" w:name="_GoBack"/>
      <w:bookmarkEnd w:id="0"/>
    </w:p>
    <w:p w:rsidR="00412BE5" w:rsidRDefault="00412BE5" w:rsidP="00412BE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Advantage to the breeder of using MOET: </w:t>
      </w: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Pr="00412BE5" w:rsidRDefault="00412BE5" w:rsidP="00412BE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Advantage to the breeder of using AI</w:t>
      </w:r>
      <w:r>
        <w:rPr>
          <w:sz w:val="22"/>
          <w:szCs w:val="22"/>
        </w:rPr>
        <w:t>:</w:t>
      </w: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</w:p>
    <w:p w:rsidR="00412BE5" w:rsidRDefault="00412BE5" w:rsidP="00412B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2BE5" w:rsidRPr="00412BE5" w:rsidRDefault="00412BE5"/>
    <w:sectPr w:rsidR="00412BE5" w:rsidRPr="00412BE5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51DD6"/>
    <w:multiLevelType w:val="hybridMultilevel"/>
    <w:tmpl w:val="77A69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5"/>
    <w:rsid w:val="00412BE5"/>
    <w:rsid w:val="004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B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B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2014-07-20T06:30:00Z</dcterms:created>
  <dcterms:modified xsi:type="dcterms:W3CDTF">2014-07-20T06:33:00Z</dcterms:modified>
</cp:coreProperties>
</file>